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44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9E1" w:rsidRDefault="004A69E1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736421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B15A98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Line 5" o:spid="_x0000_s1028" style="position:absolute;left:0;text-align:left;z-index:251661312;visibility:visibl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<v:stroke joinstyle="miter"/>
          </v:line>
        </w:pict>
      </w:r>
      <w:r>
        <w:rPr>
          <w:rFonts w:ascii="Arial" w:hAnsi="Arial" w:cs="Arial"/>
          <w:noProof/>
        </w:rPr>
        <w:pict>
          <v:line id="Line 4" o:spid="_x0000_s1027" style="position:absolute;left:0;text-align:left;z-index:251660288;visibility:visibl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 xml:space="preserve">от  </w:t>
      </w:r>
      <w:r w:rsidR="00B37AA7">
        <w:rPr>
          <w:rFonts w:ascii="Times New Roman" w:hAnsi="Times New Roman" w:cs="Times New Roman"/>
          <w:sz w:val="26"/>
          <w:szCs w:val="26"/>
        </w:rPr>
        <w:t>25 февраля 2021 года</w:t>
      </w:r>
      <w:r w:rsidRPr="003A6A08">
        <w:rPr>
          <w:rFonts w:ascii="Times New Roman" w:hAnsi="Times New Roman" w:cs="Times New Roman"/>
          <w:sz w:val="26"/>
          <w:szCs w:val="26"/>
        </w:rPr>
        <w:t xml:space="preserve">  №</w:t>
      </w:r>
      <w:r w:rsidR="00B37AA7">
        <w:rPr>
          <w:rFonts w:ascii="Times New Roman" w:hAnsi="Times New Roman" w:cs="Times New Roman"/>
          <w:sz w:val="26"/>
          <w:szCs w:val="26"/>
        </w:rPr>
        <w:t xml:space="preserve"> 273</w:t>
      </w:r>
    </w:p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C63492" w:rsidRPr="003A6A08" w:rsidRDefault="00C63492" w:rsidP="00C63492">
      <w:pPr>
        <w:rPr>
          <w:sz w:val="26"/>
          <w:szCs w:val="26"/>
        </w:rPr>
      </w:pPr>
    </w:p>
    <w:p w:rsidR="009A4032" w:rsidRPr="00B37AA7" w:rsidRDefault="00F026CB" w:rsidP="00C63492">
      <w:pPr>
        <w:jc w:val="center"/>
        <w:rPr>
          <w:b/>
          <w:sz w:val="27"/>
          <w:szCs w:val="27"/>
        </w:rPr>
      </w:pPr>
      <w:r w:rsidRPr="00B37AA7">
        <w:rPr>
          <w:b/>
          <w:sz w:val="27"/>
          <w:szCs w:val="27"/>
        </w:rPr>
        <w:t xml:space="preserve">О внесении изменений в решение Думы городского округа Красноуральск </w:t>
      </w:r>
    </w:p>
    <w:p w:rsidR="00C63492" w:rsidRPr="00B37AA7" w:rsidRDefault="00F026CB" w:rsidP="009A4032">
      <w:pPr>
        <w:jc w:val="center"/>
        <w:rPr>
          <w:b/>
          <w:sz w:val="27"/>
          <w:szCs w:val="27"/>
        </w:rPr>
      </w:pPr>
      <w:r w:rsidRPr="00B37AA7">
        <w:rPr>
          <w:b/>
          <w:sz w:val="27"/>
          <w:szCs w:val="27"/>
        </w:rPr>
        <w:t>от 2</w:t>
      </w:r>
      <w:r w:rsidR="002F5996">
        <w:rPr>
          <w:b/>
          <w:sz w:val="27"/>
          <w:szCs w:val="27"/>
        </w:rPr>
        <w:t>6</w:t>
      </w:r>
      <w:r w:rsidRPr="00B37AA7">
        <w:rPr>
          <w:b/>
          <w:sz w:val="27"/>
          <w:szCs w:val="27"/>
        </w:rPr>
        <w:t xml:space="preserve"> сентября 2019 года № 196 «Об установлении налога на имущество физических лиц на территории городского округа Красноуральск»</w:t>
      </w:r>
    </w:p>
    <w:p w:rsidR="00736421" w:rsidRDefault="00736421" w:rsidP="00C63492">
      <w:pPr>
        <w:jc w:val="center"/>
        <w:rPr>
          <w:b/>
          <w:i/>
          <w:sz w:val="32"/>
          <w:szCs w:val="32"/>
        </w:rPr>
      </w:pPr>
    </w:p>
    <w:p w:rsidR="00B37AA7" w:rsidRPr="00F732D7" w:rsidRDefault="00B37AA7" w:rsidP="00C63492">
      <w:pPr>
        <w:jc w:val="center"/>
        <w:rPr>
          <w:b/>
          <w:i/>
          <w:sz w:val="32"/>
          <w:szCs w:val="32"/>
        </w:rPr>
      </w:pPr>
    </w:p>
    <w:p w:rsidR="00C63492" w:rsidRPr="004608BB" w:rsidRDefault="00C63492" w:rsidP="00C63492">
      <w:pPr>
        <w:jc w:val="both"/>
        <w:rPr>
          <w:color w:val="FF0000"/>
          <w:sz w:val="27"/>
          <w:szCs w:val="27"/>
        </w:rPr>
      </w:pPr>
      <w:r w:rsidRPr="004608BB">
        <w:rPr>
          <w:sz w:val="27"/>
          <w:szCs w:val="27"/>
        </w:rPr>
        <w:tab/>
      </w:r>
      <w:r w:rsidR="009A4032" w:rsidRPr="004608BB">
        <w:rPr>
          <w:sz w:val="27"/>
          <w:szCs w:val="27"/>
        </w:rPr>
        <w:t>В целях устранения замечаний, указанных в экспертном заключении Государственного правового департамента Губернатора Свердловской области  и Правительства Свердловской области от 15 января 2020 года №</w:t>
      </w:r>
      <w:r w:rsidR="00090B8E">
        <w:rPr>
          <w:sz w:val="27"/>
          <w:szCs w:val="27"/>
        </w:rPr>
        <w:t xml:space="preserve"> </w:t>
      </w:r>
      <w:r w:rsidR="009A4032" w:rsidRPr="004608BB">
        <w:rPr>
          <w:sz w:val="27"/>
          <w:szCs w:val="27"/>
        </w:rPr>
        <w:t xml:space="preserve">15-ЭЗ по результатам правовой экспертизы </w:t>
      </w:r>
      <w:r w:rsidR="00090B8E">
        <w:rPr>
          <w:sz w:val="27"/>
          <w:szCs w:val="27"/>
        </w:rPr>
        <w:t>р</w:t>
      </w:r>
      <w:r w:rsidR="009A4032" w:rsidRPr="004608BB">
        <w:rPr>
          <w:sz w:val="27"/>
          <w:szCs w:val="27"/>
        </w:rPr>
        <w:t>ешения Думы г</w:t>
      </w:r>
      <w:r w:rsidR="00736421" w:rsidRPr="004608BB">
        <w:rPr>
          <w:sz w:val="27"/>
          <w:szCs w:val="27"/>
        </w:rPr>
        <w:t xml:space="preserve">ородского округа Красноуральск </w:t>
      </w:r>
      <w:r w:rsidR="004608BB">
        <w:rPr>
          <w:sz w:val="27"/>
          <w:szCs w:val="27"/>
        </w:rPr>
        <w:t xml:space="preserve">от </w:t>
      </w:r>
      <w:r w:rsidR="009A4032" w:rsidRPr="004608BB">
        <w:rPr>
          <w:sz w:val="27"/>
          <w:szCs w:val="27"/>
        </w:rPr>
        <w:t>2</w:t>
      </w:r>
      <w:r w:rsidR="00090B8E">
        <w:rPr>
          <w:sz w:val="27"/>
          <w:szCs w:val="27"/>
        </w:rPr>
        <w:t>6</w:t>
      </w:r>
      <w:r w:rsidR="009A4032" w:rsidRPr="004608BB">
        <w:rPr>
          <w:sz w:val="27"/>
          <w:szCs w:val="27"/>
        </w:rPr>
        <w:t xml:space="preserve"> сентября 2019</w:t>
      </w:r>
      <w:r w:rsidR="00090B8E">
        <w:rPr>
          <w:sz w:val="27"/>
          <w:szCs w:val="27"/>
        </w:rPr>
        <w:t xml:space="preserve"> </w:t>
      </w:r>
      <w:r w:rsidR="009A4032" w:rsidRPr="004608BB">
        <w:rPr>
          <w:sz w:val="27"/>
          <w:szCs w:val="27"/>
        </w:rPr>
        <w:t xml:space="preserve">года № 196 «Об установлении налога на имущество физических лиц на территории городского округа Красноуральск», </w:t>
      </w:r>
      <w:r w:rsidR="00736421" w:rsidRPr="004608BB">
        <w:rPr>
          <w:sz w:val="27"/>
          <w:szCs w:val="27"/>
        </w:rPr>
        <w:t>рассмотрев постановление администрации городского округа Красноуральск от 1</w:t>
      </w:r>
      <w:r w:rsidR="00A25C00" w:rsidRPr="004608BB">
        <w:rPr>
          <w:sz w:val="27"/>
          <w:szCs w:val="27"/>
        </w:rPr>
        <w:t>4</w:t>
      </w:r>
      <w:r w:rsidR="004608BB">
        <w:rPr>
          <w:sz w:val="27"/>
          <w:szCs w:val="27"/>
        </w:rPr>
        <w:t xml:space="preserve"> января </w:t>
      </w:r>
      <w:r w:rsidR="00736421" w:rsidRPr="004608BB">
        <w:rPr>
          <w:sz w:val="27"/>
          <w:szCs w:val="27"/>
        </w:rPr>
        <w:t>2021</w:t>
      </w:r>
      <w:r w:rsidR="004608BB">
        <w:rPr>
          <w:sz w:val="27"/>
          <w:szCs w:val="27"/>
        </w:rPr>
        <w:t xml:space="preserve"> </w:t>
      </w:r>
      <w:r w:rsidR="00736421" w:rsidRPr="004608BB">
        <w:rPr>
          <w:sz w:val="27"/>
          <w:szCs w:val="27"/>
        </w:rPr>
        <w:t xml:space="preserve">года № </w:t>
      </w:r>
      <w:r w:rsidR="00A25C00" w:rsidRPr="004608BB">
        <w:rPr>
          <w:sz w:val="27"/>
          <w:szCs w:val="27"/>
        </w:rPr>
        <w:t>10</w:t>
      </w:r>
      <w:r w:rsidR="004608BB">
        <w:rPr>
          <w:sz w:val="27"/>
          <w:szCs w:val="27"/>
        </w:rPr>
        <w:t xml:space="preserve"> </w:t>
      </w:r>
      <w:r w:rsidR="00736421" w:rsidRPr="004608BB">
        <w:rPr>
          <w:sz w:val="27"/>
          <w:szCs w:val="27"/>
        </w:rPr>
        <w:t>«О направлении на рассмотрение и утверждение Думой городского округа Красноуральск проекта решения Думы городского округа Красноуральск «О внесении изменений в решение Думы городского округа Красноуральск от 2</w:t>
      </w:r>
      <w:r w:rsidR="00090B8E">
        <w:rPr>
          <w:sz w:val="27"/>
          <w:szCs w:val="27"/>
        </w:rPr>
        <w:t>6</w:t>
      </w:r>
      <w:r w:rsidR="00736421" w:rsidRPr="004608BB">
        <w:rPr>
          <w:sz w:val="27"/>
          <w:szCs w:val="27"/>
        </w:rPr>
        <w:t xml:space="preserve"> сентября 2019 года № 196 «Об установлении налога на имущество физич</w:t>
      </w:r>
      <w:bookmarkStart w:id="1" w:name="_GoBack"/>
      <w:bookmarkEnd w:id="1"/>
      <w:r w:rsidR="00736421" w:rsidRPr="004608BB">
        <w:rPr>
          <w:sz w:val="27"/>
          <w:szCs w:val="27"/>
        </w:rPr>
        <w:t xml:space="preserve">еских лиц на территории городского округа Красноуральск», </w:t>
      </w:r>
      <w:r w:rsidR="009A4032" w:rsidRPr="004608BB">
        <w:rPr>
          <w:sz w:val="27"/>
          <w:szCs w:val="27"/>
        </w:rPr>
        <w:t xml:space="preserve">в соответствии с изменениями главы 32 Налогового кодекса Российской Федерации, руководствуясь </w:t>
      </w:r>
      <w:r w:rsidRPr="004608BB">
        <w:rPr>
          <w:sz w:val="27"/>
          <w:szCs w:val="27"/>
        </w:rPr>
        <w:t xml:space="preserve">Федеральным законом от 6 октября 2003 года </w:t>
      </w:r>
      <w:r w:rsidR="00B37AA7" w:rsidRPr="004608BB">
        <w:rPr>
          <w:sz w:val="27"/>
          <w:szCs w:val="27"/>
        </w:rPr>
        <w:t>№</w:t>
      </w:r>
      <w:r w:rsidRPr="004608BB">
        <w:rPr>
          <w:sz w:val="27"/>
          <w:szCs w:val="27"/>
        </w:rPr>
        <w:t xml:space="preserve"> 131-ФЗ </w:t>
      </w:r>
      <w:r w:rsidR="00B37AA7" w:rsidRPr="004608BB">
        <w:rPr>
          <w:sz w:val="27"/>
          <w:szCs w:val="27"/>
        </w:rPr>
        <w:t>«</w:t>
      </w:r>
      <w:r w:rsidRPr="004608BB">
        <w:rPr>
          <w:sz w:val="27"/>
          <w:szCs w:val="27"/>
        </w:rPr>
        <w:t>Об общих принципах организации местного самоуправления в Российской Федерации</w:t>
      </w:r>
      <w:r w:rsidR="00B37AA7" w:rsidRPr="004608BB">
        <w:rPr>
          <w:sz w:val="27"/>
          <w:szCs w:val="27"/>
        </w:rPr>
        <w:t>»</w:t>
      </w:r>
      <w:r w:rsidRPr="004608BB">
        <w:rPr>
          <w:sz w:val="27"/>
          <w:szCs w:val="27"/>
        </w:rPr>
        <w:t>, Устав</w:t>
      </w:r>
      <w:r w:rsidR="009A4032" w:rsidRPr="004608BB">
        <w:rPr>
          <w:sz w:val="27"/>
          <w:szCs w:val="27"/>
        </w:rPr>
        <w:t>ом</w:t>
      </w:r>
      <w:r w:rsidRPr="004608BB">
        <w:rPr>
          <w:sz w:val="27"/>
          <w:szCs w:val="27"/>
        </w:rPr>
        <w:t xml:space="preserve"> городского округа Красноуральск, Дума городского округа Красноуральск</w:t>
      </w:r>
    </w:p>
    <w:p w:rsidR="00C63492" w:rsidRPr="00B37AA7" w:rsidRDefault="00C63492" w:rsidP="00C63492">
      <w:pPr>
        <w:jc w:val="both"/>
        <w:rPr>
          <w:color w:val="FF0000"/>
          <w:sz w:val="16"/>
          <w:szCs w:val="16"/>
        </w:rPr>
      </w:pPr>
    </w:p>
    <w:p w:rsidR="00C63492" w:rsidRPr="009A4032" w:rsidRDefault="00C63492" w:rsidP="00C63492">
      <w:pPr>
        <w:jc w:val="center"/>
        <w:rPr>
          <w:b/>
          <w:sz w:val="26"/>
          <w:szCs w:val="26"/>
        </w:rPr>
      </w:pPr>
      <w:r w:rsidRPr="009A4032">
        <w:rPr>
          <w:b/>
          <w:sz w:val="26"/>
          <w:szCs w:val="26"/>
        </w:rPr>
        <w:t>РЕШИЛА:</w:t>
      </w:r>
    </w:p>
    <w:p w:rsidR="00C63492" w:rsidRPr="00B37AA7" w:rsidRDefault="00C63492" w:rsidP="00736AB1">
      <w:pPr>
        <w:ind w:firstLine="709"/>
        <w:jc w:val="center"/>
        <w:rPr>
          <w:b/>
          <w:sz w:val="16"/>
          <w:szCs w:val="16"/>
        </w:rPr>
      </w:pPr>
    </w:p>
    <w:p w:rsidR="00736421" w:rsidRPr="004608BB" w:rsidRDefault="00736AB1" w:rsidP="00736AB1">
      <w:pPr>
        <w:pStyle w:val="af9"/>
        <w:numPr>
          <w:ilvl w:val="0"/>
          <w:numId w:val="33"/>
        </w:numPr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t>В р</w:t>
      </w:r>
      <w:r w:rsidR="00736421" w:rsidRPr="004608BB">
        <w:rPr>
          <w:sz w:val="27"/>
          <w:szCs w:val="27"/>
        </w:rPr>
        <w:t>ешение Думы городского округа Красноуральск от 2</w:t>
      </w:r>
      <w:r w:rsidR="002F5996">
        <w:rPr>
          <w:sz w:val="27"/>
          <w:szCs w:val="27"/>
        </w:rPr>
        <w:t>6</w:t>
      </w:r>
      <w:r w:rsidR="00736421" w:rsidRPr="004608BB">
        <w:rPr>
          <w:sz w:val="27"/>
          <w:szCs w:val="27"/>
        </w:rPr>
        <w:t xml:space="preserve"> сентября 2019 года № 196 «Об установлении налога на имущество физических лиц на территории городского округа Красноуральск»</w:t>
      </w:r>
      <w:r w:rsidR="001B2A28" w:rsidRPr="004608BB">
        <w:rPr>
          <w:sz w:val="27"/>
          <w:szCs w:val="27"/>
        </w:rPr>
        <w:t xml:space="preserve">, </w:t>
      </w:r>
      <w:r w:rsidRPr="004608BB">
        <w:rPr>
          <w:sz w:val="27"/>
          <w:szCs w:val="27"/>
        </w:rPr>
        <w:t xml:space="preserve">внести </w:t>
      </w:r>
      <w:r w:rsidR="00736421" w:rsidRPr="004608BB">
        <w:rPr>
          <w:sz w:val="27"/>
          <w:szCs w:val="27"/>
        </w:rPr>
        <w:t>следующие изменения:</w:t>
      </w:r>
    </w:p>
    <w:p w:rsidR="00736AB1" w:rsidRPr="004608BB" w:rsidRDefault="004857CF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t xml:space="preserve">в пункте 1 слова «(далее налог)» заменить словами «(далее - налог).»; </w:t>
      </w:r>
    </w:p>
    <w:p w:rsidR="004E6B87" w:rsidRPr="004608BB" w:rsidRDefault="004E6B87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t>в подпункт</w:t>
      </w:r>
      <w:r w:rsidR="00736421" w:rsidRPr="004608BB">
        <w:rPr>
          <w:sz w:val="27"/>
          <w:szCs w:val="27"/>
        </w:rPr>
        <w:t>е</w:t>
      </w:r>
      <w:r w:rsidRPr="004608BB">
        <w:rPr>
          <w:sz w:val="27"/>
          <w:szCs w:val="27"/>
        </w:rPr>
        <w:t xml:space="preserve"> 1 пункта 3 слова «гаражей и машино-мест», заменить словами «гаражей и машино-мест, в том числе расположенных в объектах налогообложения, указанных в подпункте 4 пункта 3 настоящего Решения, (за исключением объектов налогообложения, указанных в абзаце втором пункта 4 настоящего Решения)»; </w:t>
      </w:r>
    </w:p>
    <w:p w:rsidR="00736AB1" w:rsidRPr="004608BB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lastRenderedPageBreak/>
        <w:t>в подпункте 2 пункта 3 слова «частей квартир» заменить словами «частей квартир (за исключением объектов налогообложения, указанных в абзаце третьем пункта 4 настоящего Решения)»;</w:t>
      </w:r>
    </w:p>
    <w:p w:rsidR="00736AB1" w:rsidRPr="004608BB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t>в абзаце пятом подпункта 3 пункта 3 слова «, предоставленных» и «, дачного» исключить;</w:t>
      </w:r>
    </w:p>
    <w:p w:rsidR="00736AB1" w:rsidRPr="008D3F7C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t xml:space="preserve">в подпункте 4 пункта 3 слова «настоящего Кодекса» заменить словами </w:t>
      </w:r>
      <w:r w:rsidRPr="008D3F7C">
        <w:rPr>
          <w:sz w:val="27"/>
          <w:szCs w:val="27"/>
        </w:rPr>
        <w:t>«Налогового кодекса Российской Федерации»;</w:t>
      </w:r>
    </w:p>
    <w:p w:rsidR="00736AB1" w:rsidRPr="008D3F7C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в подпункте 4 пункта 3 слова  «300 миллионов рублей» заменить словами «300 000 000 рублей включительно»;</w:t>
      </w:r>
    </w:p>
    <w:p w:rsidR="00736AB1" w:rsidRPr="008D3F7C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в абзаце первом пункта 5 слова «гражданам в соответствии со ст.407 Налогового кодекса Российской федерации, а так же»  исключить;</w:t>
      </w:r>
    </w:p>
    <w:p w:rsidR="00736AB1" w:rsidRPr="008D3F7C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пункт 5 дополнить подпунктом 3 следующего содержания:  «3) дети сироты  и дети, оставшиеся без попечения родителей.»;</w:t>
      </w:r>
    </w:p>
    <w:p w:rsidR="00736AB1" w:rsidRPr="008D3F7C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в подпункте 3 пункта 6 слова «в подпункте 2 пункта 2 статьи 406 Налогового кодекса Российской Федерации</w:t>
      </w:r>
      <w:r w:rsidR="00502829">
        <w:rPr>
          <w:sz w:val="27"/>
          <w:szCs w:val="27"/>
        </w:rPr>
        <w:t>»</w:t>
      </w:r>
      <w:r w:rsidRPr="008D3F7C">
        <w:rPr>
          <w:sz w:val="27"/>
          <w:szCs w:val="27"/>
        </w:rPr>
        <w:t>, заменить словами «в подпункте 4 пункта 3 настоящего Решения»;</w:t>
      </w:r>
    </w:p>
    <w:p w:rsidR="00736AB1" w:rsidRPr="008D3F7C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подпункт 4 пункта 6 изложить в следующей редакции: «физические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льготу.»;</w:t>
      </w:r>
    </w:p>
    <w:p w:rsidR="00736AB1" w:rsidRDefault="00736AB1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п</w:t>
      </w:r>
      <w:r w:rsidR="00CF74F7">
        <w:rPr>
          <w:sz w:val="27"/>
          <w:szCs w:val="27"/>
        </w:rPr>
        <w:t>ункт 7 признать утратившим силу;</w:t>
      </w:r>
    </w:p>
    <w:p w:rsidR="00CF74F7" w:rsidRPr="008D3F7C" w:rsidRDefault="00CF74F7" w:rsidP="00736AB1">
      <w:pPr>
        <w:pStyle w:val="af9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пункте 10 слова «не ранее чем» исключить. </w:t>
      </w:r>
    </w:p>
    <w:p w:rsidR="00B37AA7" w:rsidRPr="004608BB" w:rsidRDefault="00B37AA7" w:rsidP="008D3F7C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8D3F7C">
        <w:rPr>
          <w:sz w:val="27"/>
          <w:szCs w:val="27"/>
        </w:rPr>
        <w:t>Настоящее решение опубликовать в газете «Красноуральский рабочий» и разместить на официальном сайте Думы городского округа Красноуральск в сети</w:t>
      </w:r>
      <w:r w:rsidRPr="004608BB">
        <w:rPr>
          <w:sz w:val="27"/>
          <w:szCs w:val="27"/>
        </w:rPr>
        <w:t xml:space="preserve"> «Интернет» (</w:t>
      </w:r>
      <w:hyperlink r:id="rId9" w:history="1">
        <w:r w:rsidRPr="004608BB">
          <w:rPr>
            <w:rStyle w:val="ab"/>
            <w:color w:val="auto"/>
            <w:sz w:val="27"/>
            <w:szCs w:val="27"/>
            <w:u w:val="none"/>
          </w:rPr>
          <w:t>www.dumakrur.ru</w:t>
        </w:r>
      </w:hyperlink>
      <w:r w:rsidRPr="004608BB">
        <w:rPr>
          <w:sz w:val="27"/>
          <w:szCs w:val="27"/>
        </w:rPr>
        <w:t>).</w:t>
      </w:r>
    </w:p>
    <w:p w:rsidR="000157C0" w:rsidRPr="00A40816" w:rsidRDefault="000157C0" w:rsidP="008D3F7C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A40816">
        <w:rPr>
          <w:sz w:val="27"/>
          <w:szCs w:val="27"/>
        </w:rPr>
        <w:t>Настоящее решение вступает в силу</w:t>
      </w:r>
      <w:r w:rsidR="0088311B" w:rsidRPr="00A40816">
        <w:rPr>
          <w:sz w:val="27"/>
          <w:szCs w:val="27"/>
        </w:rPr>
        <w:t xml:space="preserve"> по истечении одного месяца со дня </w:t>
      </w:r>
      <w:r w:rsidR="00A40816" w:rsidRPr="00A40816">
        <w:rPr>
          <w:sz w:val="27"/>
          <w:szCs w:val="27"/>
        </w:rPr>
        <w:t xml:space="preserve">со дня </w:t>
      </w:r>
      <w:r w:rsidR="0088311B" w:rsidRPr="00A40816">
        <w:rPr>
          <w:sz w:val="27"/>
          <w:szCs w:val="27"/>
        </w:rPr>
        <w:t xml:space="preserve">его официального опубликования и </w:t>
      </w:r>
      <w:r w:rsidR="00107F38" w:rsidRPr="00A40816">
        <w:rPr>
          <w:sz w:val="27"/>
          <w:szCs w:val="27"/>
        </w:rPr>
        <w:t>распространяется</w:t>
      </w:r>
      <w:r w:rsidR="0088311B" w:rsidRPr="00A40816">
        <w:rPr>
          <w:sz w:val="27"/>
          <w:szCs w:val="27"/>
        </w:rPr>
        <w:t xml:space="preserve"> на правоотношения, возникшие с 1 января 2021</w:t>
      </w:r>
      <w:r w:rsidR="00391848" w:rsidRPr="00A40816">
        <w:rPr>
          <w:sz w:val="27"/>
          <w:szCs w:val="27"/>
        </w:rPr>
        <w:t xml:space="preserve"> </w:t>
      </w:r>
      <w:r w:rsidR="0088311B" w:rsidRPr="00A40816">
        <w:rPr>
          <w:sz w:val="27"/>
          <w:szCs w:val="27"/>
        </w:rPr>
        <w:t>года</w:t>
      </w:r>
      <w:r w:rsidRPr="00A40816">
        <w:rPr>
          <w:sz w:val="27"/>
          <w:szCs w:val="27"/>
        </w:rPr>
        <w:t xml:space="preserve">. </w:t>
      </w:r>
    </w:p>
    <w:p w:rsidR="000157C0" w:rsidRPr="004608BB" w:rsidRDefault="000157C0" w:rsidP="008D3F7C">
      <w:pPr>
        <w:pStyle w:val="af6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608BB">
        <w:rPr>
          <w:sz w:val="27"/>
          <w:szCs w:val="27"/>
        </w:rPr>
        <w:t xml:space="preserve">Контроль исполнения настоящего решения возложить на постоянную комиссию по экономической политике и бюджету (В.В. Грибов). </w:t>
      </w:r>
    </w:p>
    <w:p w:rsidR="00291CB8" w:rsidRDefault="00291CB8" w:rsidP="00391848">
      <w:pPr>
        <w:pStyle w:val="ConsPlusNormal"/>
        <w:spacing w:before="220"/>
        <w:ind w:firstLine="540"/>
        <w:jc w:val="both"/>
      </w:pPr>
    </w:p>
    <w:p w:rsidR="004608BB" w:rsidRPr="0088311B" w:rsidRDefault="004608BB" w:rsidP="004608BB">
      <w:pPr>
        <w:pStyle w:val="af6"/>
        <w:rPr>
          <w:b/>
          <w:sz w:val="26"/>
          <w:szCs w:val="26"/>
          <w:lang w:eastAsia="ar-SA"/>
        </w:rPr>
      </w:pPr>
    </w:p>
    <w:p w:rsidR="004608BB" w:rsidRPr="00B37AA7" w:rsidRDefault="004608BB" w:rsidP="004608BB">
      <w:pPr>
        <w:pStyle w:val="af6"/>
        <w:rPr>
          <w:b/>
          <w:sz w:val="28"/>
          <w:szCs w:val="28"/>
          <w:lang w:eastAsia="ar-SA"/>
        </w:rPr>
      </w:pPr>
      <w:r w:rsidRPr="00B37AA7">
        <w:rPr>
          <w:b/>
          <w:sz w:val="28"/>
          <w:szCs w:val="28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</w:t>
      </w:r>
      <w:r w:rsidR="008D3F7C">
        <w:rPr>
          <w:b/>
          <w:sz w:val="28"/>
          <w:szCs w:val="28"/>
          <w:lang w:eastAsia="ar-SA"/>
        </w:rPr>
        <w:t xml:space="preserve"> </w:t>
      </w:r>
      <w:r w:rsidRPr="00B37AA7">
        <w:rPr>
          <w:b/>
          <w:sz w:val="28"/>
          <w:szCs w:val="28"/>
          <w:lang w:eastAsia="ar-SA"/>
        </w:rPr>
        <w:t xml:space="preserve">             А.В. Медведев</w:t>
      </w:r>
    </w:p>
    <w:p w:rsidR="004608BB" w:rsidRPr="00B37AA7" w:rsidRDefault="004608BB" w:rsidP="004608BB">
      <w:pPr>
        <w:pStyle w:val="af6"/>
        <w:rPr>
          <w:b/>
          <w:sz w:val="28"/>
          <w:szCs w:val="28"/>
          <w:lang w:eastAsia="ar-SA"/>
        </w:rPr>
      </w:pPr>
    </w:p>
    <w:p w:rsidR="004608BB" w:rsidRPr="00B37AA7" w:rsidRDefault="004608BB" w:rsidP="004608BB">
      <w:pPr>
        <w:pStyle w:val="af6"/>
        <w:rPr>
          <w:b/>
          <w:sz w:val="28"/>
          <w:szCs w:val="28"/>
          <w:lang w:eastAsia="ar-SA"/>
        </w:rPr>
      </w:pPr>
    </w:p>
    <w:p w:rsidR="004608BB" w:rsidRPr="00B37AA7" w:rsidRDefault="004608BB" w:rsidP="004608BB">
      <w:pPr>
        <w:pStyle w:val="af6"/>
        <w:rPr>
          <w:b/>
          <w:sz w:val="28"/>
          <w:szCs w:val="28"/>
          <w:lang w:eastAsia="ar-SA"/>
        </w:rPr>
      </w:pPr>
      <w:r w:rsidRPr="00B37AA7">
        <w:rPr>
          <w:b/>
          <w:sz w:val="28"/>
          <w:szCs w:val="28"/>
          <w:lang w:eastAsia="ar-SA"/>
        </w:rPr>
        <w:t xml:space="preserve">Глава </w:t>
      </w:r>
    </w:p>
    <w:p w:rsidR="004608BB" w:rsidRPr="00B37AA7" w:rsidRDefault="004608BB" w:rsidP="004608BB">
      <w:pPr>
        <w:pStyle w:val="af6"/>
        <w:rPr>
          <w:b/>
          <w:sz w:val="28"/>
          <w:szCs w:val="28"/>
        </w:rPr>
      </w:pPr>
      <w:r w:rsidRPr="00B37AA7">
        <w:rPr>
          <w:b/>
          <w:sz w:val="28"/>
          <w:szCs w:val="28"/>
          <w:lang w:eastAsia="ar-SA"/>
        </w:rPr>
        <w:t>городского округа Красноуральск                                           Д.Н. Кузьминых</w:t>
      </w:r>
    </w:p>
    <w:p w:rsidR="00291CB8" w:rsidRDefault="00291CB8" w:rsidP="00391848">
      <w:pPr>
        <w:pStyle w:val="ConsPlusNormal"/>
        <w:spacing w:before="220"/>
        <w:ind w:firstLine="540"/>
        <w:jc w:val="both"/>
      </w:pPr>
    </w:p>
    <w:p w:rsidR="00291CB8" w:rsidRDefault="00291CB8" w:rsidP="00391848">
      <w:pPr>
        <w:pStyle w:val="ConsPlusNormal"/>
        <w:spacing w:before="220"/>
        <w:ind w:firstLine="540"/>
        <w:jc w:val="both"/>
      </w:pPr>
    </w:p>
    <w:p w:rsidR="00291CB8" w:rsidRDefault="00291CB8" w:rsidP="00391848">
      <w:pPr>
        <w:pStyle w:val="ConsPlusNormal"/>
        <w:spacing w:before="220"/>
        <w:ind w:firstLine="540"/>
        <w:jc w:val="both"/>
      </w:pPr>
    </w:p>
    <w:sectPr w:rsidR="00291CB8" w:rsidSect="008D3F7C">
      <w:headerReference w:type="even" r:id="rId10"/>
      <w:headerReference w:type="default" r:id="rId11"/>
      <w:footerReference w:type="default" r:id="rId12"/>
      <w:pgSz w:w="11906" w:h="16838"/>
      <w:pgMar w:top="956" w:right="707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AF3" w:rsidRDefault="00B66AF3">
      <w:r>
        <w:separator/>
      </w:r>
    </w:p>
  </w:endnote>
  <w:endnote w:type="continuationSeparator" w:id="1">
    <w:p w:rsidR="00B66AF3" w:rsidRDefault="00B66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FB" w:rsidRDefault="00A813FB">
    <w:pPr>
      <w:pStyle w:val="af3"/>
      <w:jc w:val="center"/>
    </w:pPr>
  </w:p>
  <w:p w:rsidR="00A813FB" w:rsidRDefault="00A813F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AF3" w:rsidRDefault="00B66AF3">
      <w:r>
        <w:separator/>
      </w:r>
    </w:p>
  </w:footnote>
  <w:footnote w:type="continuationSeparator" w:id="1">
    <w:p w:rsidR="00B66AF3" w:rsidRDefault="00B66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FB" w:rsidRDefault="00B15A98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13F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13FB">
      <w:rPr>
        <w:rStyle w:val="a8"/>
        <w:noProof/>
      </w:rPr>
      <w:t>18</w:t>
    </w:r>
    <w:r>
      <w:rPr>
        <w:rStyle w:val="a8"/>
      </w:rPr>
      <w:fldChar w:fldCharType="end"/>
    </w:r>
  </w:p>
  <w:p w:rsidR="00A813FB" w:rsidRDefault="00A813F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559"/>
      <w:docPartObj>
        <w:docPartGallery w:val="Page Numbers (Top of Page)"/>
        <w:docPartUnique/>
      </w:docPartObj>
    </w:sdtPr>
    <w:sdtContent>
      <w:p w:rsidR="00A813FB" w:rsidRDefault="00B15A98">
        <w:pPr>
          <w:pStyle w:val="a6"/>
          <w:jc w:val="center"/>
        </w:pPr>
        <w:r>
          <w:fldChar w:fldCharType="begin"/>
        </w:r>
        <w:r w:rsidR="00935828">
          <w:instrText xml:space="preserve"> PAGE   \* MERGEFORMAT </w:instrText>
        </w:r>
        <w:r>
          <w:fldChar w:fldCharType="separate"/>
        </w:r>
        <w:r w:rsidR="002F59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13FB" w:rsidRDefault="00A813F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4BD0"/>
    <w:multiLevelType w:val="hybridMultilevel"/>
    <w:tmpl w:val="11BE1C0C"/>
    <w:lvl w:ilvl="0" w:tplc="1D964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9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628CC"/>
    <w:multiLevelType w:val="hybridMultilevel"/>
    <w:tmpl w:val="68F28A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F20A63C">
      <w:start w:val="1"/>
      <w:numFmt w:val="decimal"/>
      <w:lvlText w:val="%2)"/>
      <w:lvlJc w:val="left"/>
      <w:pPr>
        <w:ind w:left="3199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3B4450"/>
    <w:multiLevelType w:val="hybridMultilevel"/>
    <w:tmpl w:val="FBD8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1E5F80"/>
    <w:multiLevelType w:val="hybridMultilevel"/>
    <w:tmpl w:val="0AEC5D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4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2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28"/>
  </w:num>
  <w:num w:numId="10">
    <w:abstractNumId w:val="32"/>
  </w:num>
  <w:num w:numId="11">
    <w:abstractNumId w:val="27"/>
  </w:num>
  <w:num w:numId="12">
    <w:abstractNumId w:val="14"/>
  </w:num>
  <w:num w:numId="13">
    <w:abstractNumId w:val="11"/>
  </w:num>
  <w:num w:numId="14">
    <w:abstractNumId w:val="24"/>
  </w:num>
  <w:num w:numId="15">
    <w:abstractNumId w:val="7"/>
  </w:num>
  <w:num w:numId="16">
    <w:abstractNumId w:val="35"/>
  </w:num>
  <w:num w:numId="17">
    <w:abstractNumId w:val="22"/>
  </w:num>
  <w:num w:numId="18">
    <w:abstractNumId w:val="33"/>
  </w:num>
  <w:num w:numId="19">
    <w:abstractNumId w:val="16"/>
  </w:num>
  <w:num w:numId="20">
    <w:abstractNumId w:val="8"/>
  </w:num>
  <w:num w:numId="21">
    <w:abstractNumId w:val="31"/>
  </w:num>
  <w:num w:numId="22">
    <w:abstractNumId w:val="19"/>
  </w:num>
  <w:num w:numId="23">
    <w:abstractNumId w:val="21"/>
  </w:num>
  <w:num w:numId="24">
    <w:abstractNumId w:val="30"/>
  </w:num>
  <w:num w:numId="25">
    <w:abstractNumId w:val="15"/>
  </w:num>
  <w:num w:numId="26">
    <w:abstractNumId w:val="1"/>
  </w:num>
  <w:num w:numId="27">
    <w:abstractNumId w:val="17"/>
  </w:num>
  <w:num w:numId="28">
    <w:abstractNumId w:val="10"/>
  </w:num>
  <w:num w:numId="29">
    <w:abstractNumId w:val="34"/>
  </w:num>
  <w:num w:numId="30">
    <w:abstractNumId w:val="9"/>
  </w:num>
  <w:num w:numId="31">
    <w:abstractNumId w:val="20"/>
  </w:num>
  <w:num w:numId="32">
    <w:abstractNumId w:val="13"/>
  </w:num>
  <w:num w:numId="33">
    <w:abstractNumId w:val="12"/>
  </w:num>
  <w:num w:numId="34">
    <w:abstractNumId w:val="0"/>
  </w:num>
  <w:num w:numId="35">
    <w:abstractNumId w:val="26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03673"/>
    <w:rsid w:val="000140B0"/>
    <w:rsid w:val="000157C0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55730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0B8E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07F38"/>
    <w:rsid w:val="00110779"/>
    <w:rsid w:val="0011200D"/>
    <w:rsid w:val="00113905"/>
    <w:rsid w:val="00121C80"/>
    <w:rsid w:val="00125C91"/>
    <w:rsid w:val="001332B4"/>
    <w:rsid w:val="00133ABC"/>
    <w:rsid w:val="00134D40"/>
    <w:rsid w:val="00141DB7"/>
    <w:rsid w:val="00147A23"/>
    <w:rsid w:val="00150CEA"/>
    <w:rsid w:val="00151165"/>
    <w:rsid w:val="00153C9F"/>
    <w:rsid w:val="00153F78"/>
    <w:rsid w:val="00154A77"/>
    <w:rsid w:val="00154E2B"/>
    <w:rsid w:val="00157928"/>
    <w:rsid w:val="00160171"/>
    <w:rsid w:val="001633AD"/>
    <w:rsid w:val="00167CC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19F"/>
    <w:rsid w:val="001B2A28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49FD"/>
    <w:rsid w:val="00232FDA"/>
    <w:rsid w:val="0023434F"/>
    <w:rsid w:val="0023563D"/>
    <w:rsid w:val="00236B46"/>
    <w:rsid w:val="002377DA"/>
    <w:rsid w:val="00242A66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1CB8"/>
    <w:rsid w:val="002923A0"/>
    <w:rsid w:val="00292E17"/>
    <w:rsid w:val="00293F5A"/>
    <w:rsid w:val="00294121"/>
    <w:rsid w:val="002A40A5"/>
    <w:rsid w:val="002A57D5"/>
    <w:rsid w:val="002C00F4"/>
    <w:rsid w:val="002C0D38"/>
    <w:rsid w:val="002D15C3"/>
    <w:rsid w:val="002E26E9"/>
    <w:rsid w:val="002E71F6"/>
    <w:rsid w:val="002F0EF7"/>
    <w:rsid w:val="002F411A"/>
    <w:rsid w:val="002F5996"/>
    <w:rsid w:val="003101F3"/>
    <w:rsid w:val="0031363B"/>
    <w:rsid w:val="00323D20"/>
    <w:rsid w:val="00324A53"/>
    <w:rsid w:val="0032573C"/>
    <w:rsid w:val="00326088"/>
    <w:rsid w:val="00326B93"/>
    <w:rsid w:val="00327A4E"/>
    <w:rsid w:val="00330E5B"/>
    <w:rsid w:val="00336658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4768"/>
    <w:rsid w:val="003879A6"/>
    <w:rsid w:val="00387A15"/>
    <w:rsid w:val="00387D10"/>
    <w:rsid w:val="00391848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C15"/>
    <w:rsid w:val="003B3EC7"/>
    <w:rsid w:val="003B408F"/>
    <w:rsid w:val="003B60B0"/>
    <w:rsid w:val="003C4164"/>
    <w:rsid w:val="003C4B57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07BA9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08BB"/>
    <w:rsid w:val="00463624"/>
    <w:rsid w:val="00465831"/>
    <w:rsid w:val="004659DF"/>
    <w:rsid w:val="00466A0A"/>
    <w:rsid w:val="00473A21"/>
    <w:rsid w:val="00480A17"/>
    <w:rsid w:val="00483F1E"/>
    <w:rsid w:val="00484E2C"/>
    <w:rsid w:val="004857CF"/>
    <w:rsid w:val="0048624F"/>
    <w:rsid w:val="00487703"/>
    <w:rsid w:val="00491712"/>
    <w:rsid w:val="00491BFE"/>
    <w:rsid w:val="004928AB"/>
    <w:rsid w:val="00495786"/>
    <w:rsid w:val="004A0484"/>
    <w:rsid w:val="004A0658"/>
    <w:rsid w:val="004A2354"/>
    <w:rsid w:val="004A2A50"/>
    <w:rsid w:val="004A69E1"/>
    <w:rsid w:val="004B248E"/>
    <w:rsid w:val="004B59B1"/>
    <w:rsid w:val="004C0AF1"/>
    <w:rsid w:val="004D11B7"/>
    <w:rsid w:val="004E44F0"/>
    <w:rsid w:val="004E5ACA"/>
    <w:rsid w:val="004E6B87"/>
    <w:rsid w:val="004F0A5F"/>
    <w:rsid w:val="004F7589"/>
    <w:rsid w:val="00500CD1"/>
    <w:rsid w:val="00502829"/>
    <w:rsid w:val="00506D4F"/>
    <w:rsid w:val="005105E2"/>
    <w:rsid w:val="00523B38"/>
    <w:rsid w:val="00525CD2"/>
    <w:rsid w:val="00527428"/>
    <w:rsid w:val="0052742A"/>
    <w:rsid w:val="00527E8C"/>
    <w:rsid w:val="0053339C"/>
    <w:rsid w:val="00537EE3"/>
    <w:rsid w:val="00540F11"/>
    <w:rsid w:val="005444AB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4B9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7784B"/>
    <w:rsid w:val="0068452D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6421"/>
    <w:rsid w:val="00736AB1"/>
    <w:rsid w:val="007370C2"/>
    <w:rsid w:val="00737602"/>
    <w:rsid w:val="007444FC"/>
    <w:rsid w:val="00745D44"/>
    <w:rsid w:val="00747ED5"/>
    <w:rsid w:val="00752E8A"/>
    <w:rsid w:val="00753782"/>
    <w:rsid w:val="00757AE4"/>
    <w:rsid w:val="00757D99"/>
    <w:rsid w:val="0076284A"/>
    <w:rsid w:val="007628FF"/>
    <w:rsid w:val="00764DFF"/>
    <w:rsid w:val="0076727B"/>
    <w:rsid w:val="00767477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661E"/>
    <w:rsid w:val="007B7727"/>
    <w:rsid w:val="007C6EF0"/>
    <w:rsid w:val="007D3068"/>
    <w:rsid w:val="007E4C5A"/>
    <w:rsid w:val="007E7FF1"/>
    <w:rsid w:val="007F1291"/>
    <w:rsid w:val="007F2486"/>
    <w:rsid w:val="007F5E24"/>
    <w:rsid w:val="007F6B37"/>
    <w:rsid w:val="008022EE"/>
    <w:rsid w:val="008055AC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8311B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2075"/>
    <w:rsid w:val="008D3F7C"/>
    <w:rsid w:val="008D5952"/>
    <w:rsid w:val="008E0211"/>
    <w:rsid w:val="008E3E77"/>
    <w:rsid w:val="008E4085"/>
    <w:rsid w:val="008E64C2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5828"/>
    <w:rsid w:val="0093742F"/>
    <w:rsid w:val="00946C45"/>
    <w:rsid w:val="00954C42"/>
    <w:rsid w:val="00957CFF"/>
    <w:rsid w:val="00962458"/>
    <w:rsid w:val="00967CB2"/>
    <w:rsid w:val="009726F0"/>
    <w:rsid w:val="00975F56"/>
    <w:rsid w:val="00980206"/>
    <w:rsid w:val="009803A5"/>
    <w:rsid w:val="00983329"/>
    <w:rsid w:val="009924FF"/>
    <w:rsid w:val="00993122"/>
    <w:rsid w:val="00995B0A"/>
    <w:rsid w:val="00996134"/>
    <w:rsid w:val="009A0DE7"/>
    <w:rsid w:val="009A1C0E"/>
    <w:rsid w:val="009A4032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4E0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5C00"/>
    <w:rsid w:val="00A264C6"/>
    <w:rsid w:val="00A26B43"/>
    <w:rsid w:val="00A32F3D"/>
    <w:rsid w:val="00A40816"/>
    <w:rsid w:val="00A423A4"/>
    <w:rsid w:val="00A52511"/>
    <w:rsid w:val="00A6042F"/>
    <w:rsid w:val="00A60506"/>
    <w:rsid w:val="00A64470"/>
    <w:rsid w:val="00A663D0"/>
    <w:rsid w:val="00A73FE3"/>
    <w:rsid w:val="00A7782A"/>
    <w:rsid w:val="00A813FB"/>
    <w:rsid w:val="00A8186C"/>
    <w:rsid w:val="00A83EAE"/>
    <w:rsid w:val="00A84E18"/>
    <w:rsid w:val="00A86FC7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50D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15A98"/>
    <w:rsid w:val="00B20198"/>
    <w:rsid w:val="00B22842"/>
    <w:rsid w:val="00B35BC2"/>
    <w:rsid w:val="00B3600D"/>
    <w:rsid w:val="00B37AA7"/>
    <w:rsid w:val="00B37FB1"/>
    <w:rsid w:val="00B50F0B"/>
    <w:rsid w:val="00B52ABA"/>
    <w:rsid w:val="00B53FA8"/>
    <w:rsid w:val="00B559B4"/>
    <w:rsid w:val="00B57699"/>
    <w:rsid w:val="00B61A35"/>
    <w:rsid w:val="00B622B4"/>
    <w:rsid w:val="00B63717"/>
    <w:rsid w:val="00B66AF3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586C"/>
    <w:rsid w:val="00BC7B92"/>
    <w:rsid w:val="00BD76FA"/>
    <w:rsid w:val="00BF044E"/>
    <w:rsid w:val="00BF0915"/>
    <w:rsid w:val="00BF2A04"/>
    <w:rsid w:val="00BF3434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55EA"/>
    <w:rsid w:val="00C47603"/>
    <w:rsid w:val="00C52658"/>
    <w:rsid w:val="00C555D8"/>
    <w:rsid w:val="00C613C3"/>
    <w:rsid w:val="00C615A5"/>
    <w:rsid w:val="00C63492"/>
    <w:rsid w:val="00C71DA8"/>
    <w:rsid w:val="00C81E33"/>
    <w:rsid w:val="00C85943"/>
    <w:rsid w:val="00C872ED"/>
    <w:rsid w:val="00C8777C"/>
    <w:rsid w:val="00C91E28"/>
    <w:rsid w:val="00C94FC2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D5B77"/>
    <w:rsid w:val="00CE1641"/>
    <w:rsid w:val="00CE5015"/>
    <w:rsid w:val="00CF5293"/>
    <w:rsid w:val="00CF60F0"/>
    <w:rsid w:val="00CF74F7"/>
    <w:rsid w:val="00D01211"/>
    <w:rsid w:val="00D01A61"/>
    <w:rsid w:val="00D04AF6"/>
    <w:rsid w:val="00D077D0"/>
    <w:rsid w:val="00D13963"/>
    <w:rsid w:val="00D1403D"/>
    <w:rsid w:val="00D16D84"/>
    <w:rsid w:val="00D22FB1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6B6C"/>
    <w:rsid w:val="00D57A6A"/>
    <w:rsid w:val="00D57E8E"/>
    <w:rsid w:val="00D6115C"/>
    <w:rsid w:val="00D654FC"/>
    <w:rsid w:val="00D67B67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DF5E82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2704"/>
    <w:rsid w:val="00E83242"/>
    <w:rsid w:val="00E83AF6"/>
    <w:rsid w:val="00E8610E"/>
    <w:rsid w:val="00E866E6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EF2EC5"/>
    <w:rsid w:val="00EF7BDF"/>
    <w:rsid w:val="00F01F1C"/>
    <w:rsid w:val="00F026CB"/>
    <w:rsid w:val="00F04B8D"/>
    <w:rsid w:val="00F06A17"/>
    <w:rsid w:val="00F1067D"/>
    <w:rsid w:val="00F17890"/>
    <w:rsid w:val="00F200A1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280A"/>
    <w:rsid w:val="00F93208"/>
    <w:rsid w:val="00F93C03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  <w:style w:type="character" w:customStyle="1" w:styleId="blk">
    <w:name w:val="blk"/>
    <w:basedOn w:val="a0"/>
    <w:rsid w:val="00134D40"/>
  </w:style>
  <w:style w:type="character" w:customStyle="1" w:styleId="hl">
    <w:name w:val="hl"/>
    <w:basedOn w:val="a0"/>
    <w:rsid w:val="00134D40"/>
  </w:style>
  <w:style w:type="character" w:customStyle="1" w:styleId="nobr">
    <w:name w:val="nobr"/>
    <w:basedOn w:val="a0"/>
    <w:rsid w:val="00134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20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204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688678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52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9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39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65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7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5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26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27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9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5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8160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E17B8-9B88-43F5-A17E-E77C9A53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4246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31</cp:revision>
  <cp:lastPrinted>2021-02-26T04:11:00Z</cp:lastPrinted>
  <dcterms:created xsi:type="dcterms:W3CDTF">2019-05-24T12:18:00Z</dcterms:created>
  <dcterms:modified xsi:type="dcterms:W3CDTF">2021-02-26T05:55:00Z</dcterms:modified>
</cp:coreProperties>
</file>